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lang w:val="en-GB" w:eastAsia="en-US"/>
        </w:rPr>
        <w:id w:val="195204093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GB"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ixium</w:t>
                    </w:r>
                  </w:p>
                </w:tc>
              </w:sdtContent>
            </w:sdt>
          </w:tr>
          <w:tr w:rsidR="009E1EDC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E1EDC" w:rsidRDefault="002909F8" w:rsidP="002909F8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S-Cam </w:t>
                    </w:r>
                    <w:r w:rsidR="009E1ED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Spy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Keyring</w:t>
                    </w:r>
                    <w:proofErr w:type="spellEnd"/>
                  </w:p>
                </w:tc>
              </w:sdtContent>
            </w:sdt>
          </w:tr>
          <w:tr w:rsidR="009E1ED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User Manual</w:t>
                    </w:r>
                  </w:p>
                </w:tc>
              </w:sdtContent>
            </w:sdt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</w:pPr>
              </w:p>
              <w:p w:rsidR="009A25EB" w:rsidRDefault="009A25EB">
                <w:pPr>
                  <w:pStyle w:val="NoSpacing"/>
                  <w:jc w:val="center"/>
                </w:pPr>
              </w:p>
              <w:p w:rsidR="007074AC" w:rsidRDefault="007074AC">
                <w:pPr>
                  <w:pStyle w:val="NoSpacing"/>
                  <w:jc w:val="center"/>
                </w:pPr>
              </w:p>
              <w:p w:rsidR="007074AC" w:rsidRDefault="007074AC">
                <w:pPr>
                  <w:pStyle w:val="NoSpacing"/>
                  <w:jc w:val="center"/>
                </w:pPr>
              </w:p>
              <w:p w:rsidR="007074AC" w:rsidRDefault="007074AC">
                <w:pPr>
                  <w:pStyle w:val="NoSpacing"/>
                  <w:jc w:val="center"/>
                </w:pPr>
              </w:p>
              <w:p w:rsidR="009A25EB" w:rsidRDefault="009A25EB" w:rsidP="00C97662">
                <w:pPr>
                  <w:pStyle w:val="NoSpacing"/>
                  <w:jc w:val="center"/>
                </w:pPr>
              </w:p>
              <w:p w:rsidR="009A25EB" w:rsidRDefault="009A25EB">
                <w:pPr>
                  <w:pStyle w:val="NoSpacing"/>
                  <w:jc w:val="center"/>
                </w:pPr>
              </w:p>
              <w:p w:rsidR="007074AC" w:rsidRDefault="007074AC" w:rsidP="007074AC">
                <w:pPr>
                  <w:pStyle w:val="NoSpacing"/>
                  <w:jc w:val="center"/>
                  <w:rPr>
                    <w:noProof/>
                    <w:lang w:eastAsia="en-GB"/>
                  </w:rPr>
                </w:pPr>
              </w:p>
              <w:p w:rsidR="00817100" w:rsidRDefault="007074AC" w:rsidP="007074AC">
                <w:pPr>
                  <w:pStyle w:val="NoSpacing"/>
                  <w:jc w:val="center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35259F72" wp14:editId="7F62B300">
                      <wp:extent cx="4848225" cy="3609975"/>
                      <wp:effectExtent l="0" t="0" r="9525" b="9525"/>
                      <wp:docPr id="1" name="Picture 1" descr="D:\Prep\S-Cam\Edit\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D:\Prep\S-Cam\Edit\1.jp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9841" b="569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48225" cy="3609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2"/>
                    <w:szCs w:val="22"/>
                    <w:lang w:val="en-GB" w:eastAsia="en-US"/>
                  </w:rPr>
                  <w:id w:val="1212624602"/>
                  <w:docPartObj>
                    <w:docPartGallery w:val="Table of Contents"/>
                    <w:docPartUnique/>
                  </w:docPartObj>
                </w:sdtPr>
                <w:sdtEndPr>
                  <w:rPr>
                    <w:noProof/>
                  </w:rPr>
                </w:sdtEndPr>
                <w:sdtContent>
                  <w:p w:rsidR="007074AC" w:rsidRDefault="007074AC" w:rsidP="007074AC">
                    <w:pPr>
                      <w:pStyle w:val="TOCHeading"/>
                    </w:pPr>
                    <w:r>
                      <w:t>Contents</w:t>
                    </w:r>
                  </w:p>
                  <w:p w:rsidR="00D91199" w:rsidRDefault="007074AC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r>
                      <w:fldChar w:fldCharType="begin"/>
                    </w:r>
                    <w:r>
                      <w:instrText xml:space="preserve"> TOC \o "1-3" \h \z \u </w:instrText>
                    </w:r>
                    <w:r>
                      <w:fldChar w:fldCharType="separate"/>
                    </w:r>
                    <w:hyperlink w:anchor="_Toc395262368" w:history="1">
                      <w:r w:rsidR="00D91199" w:rsidRPr="00B67A48">
                        <w:rPr>
                          <w:rStyle w:val="Hyperlink"/>
                          <w:noProof/>
                        </w:rPr>
                        <w:t>Package Contents</w:t>
                      </w:r>
                      <w:r w:rsidR="00D91199">
                        <w:rPr>
                          <w:noProof/>
                          <w:webHidden/>
                        </w:rPr>
                        <w:tab/>
                      </w:r>
                      <w:r w:rsidR="00D91199">
                        <w:rPr>
                          <w:noProof/>
                          <w:webHidden/>
                        </w:rPr>
                        <w:fldChar w:fldCharType="begin"/>
                      </w:r>
                      <w:r w:rsidR="00D91199">
                        <w:rPr>
                          <w:noProof/>
                          <w:webHidden/>
                        </w:rPr>
                        <w:instrText xml:space="preserve"> PAGEREF _Toc395262368 \h </w:instrText>
                      </w:r>
                      <w:r w:rsidR="00D91199">
                        <w:rPr>
                          <w:noProof/>
                          <w:webHidden/>
                        </w:rPr>
                      </w:r>
                      <w:r w:rsidR="00D91199">
                        <w:rPr>
                          <w:noProof/>
                          <w:webHidden/>
                        </w:rPr>
                        <w:fldChar w:fldCharType="separate"/>
                      </w:r>
                      <w:r w:rsidR="00D91199">
                        <w:rPr>
                          <w:noProof/>
                          <w:webHidden/>
                        </w:rPr>
                        <w:t>2</w:t>
                      </w:r>
                      <w:r w:rsidR="00D91199"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69" w:history="1">
                      <w:r w:rsidRPr="00B67A48">
                        <w:rPr>
                          <w:rStyle w:val="Hyperlink"/>
                          <w:noProof/>
                        </w:rPr>
                        <w:t>Before You Start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_Toc395262369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2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70" w:history="1">
                      <w:r w:rsidRPr="00B67A48">
                        <w:rPr>
                          <w:rStyle w:val="Hyperlink"/>
                          <w:noProof/>
                        </w:rPr>
                        <w:t>Overview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_Toc395262370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3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71" w:history="1">
                      <w:r w:rsidRPr="00B67A48">
                        <w:rPr>
                          <w:rStyle w:val="Hyperlink"/>
                          <w:noProof/>
                        </w:rPr>
                        <w:t>Controls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_Toc395262371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3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72" w:history="1">
                      <w:r w:rsidRPr="00B67A48">
                        <w:rPr>
                          <w:rStyle w:val="Hyperlink"/>
                          <w:noProof/>
                        </w:rPr>
                        <w:t>SD Card Slot (TF)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_Toc395262372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3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73" w:history="1">
                      <w:r w:rsidRPr="00B67A48">
                        <w:rPr>
                          <w:rStyle w:val="Hyperlink"/>
                          <w:noProof/>
                        </w:rPr>
                        <w:t>USB: Syncing and Charging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_Toc395262373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3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74" w:history="1">
                      <w:r w:rsidRPr="00B67A48">
                        <w:rPr>
                          <w:rStyle w:val="Hyperlink"/>
                          <w:noProof/>
                        </w:rPr>
                        <w:t>Power / Capture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_Toc395262374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4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3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75" w:history="1">
                      <w:r w:rsidRPr="00B67A48">
                        <w:rPr>
                          <w:rStyle w:val="Hyperlink"/>
                          <w:noProof/>
                        </w:rPr>
                        <w:t>Turn On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_Toc395262375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4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3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76" w:history="1">
                      <w:r w:rsidRPr="00B67A48">
                        <w:rPr>
                          <w:rStyle w:val="Hyperlink"/>
                          <w:noProof/>
                        </w:rPr>
                        <w:t>Turn Off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_Toc395262376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4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77" w:history="1">
                      <w:r w:rsidRPr="00B67A48">
                        <w:rPr>
                          <w:rStyle w:val="Hyperlink"/>
                          <w:noProof/>
                        </w:rPr>
                        <w:t>Mode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_Toc395262377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4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3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78" w:history="1">
                      <w:r w:rsidRPr="00B67A48">
                        <w:rPr>
                          <w:rStyle w:val="Hyperlink"/>
                          <w:noProof/>
                        </w:rPr>
                        <w:t>Video Mode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_Toc395262378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4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3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79" w:history="1">
                      <w:r w:rsidRPr="00B67A48">
                        <w:rPr>
                          <w:rStyle w:val="Hyperlink"/>
                          <w:noProof/>
                        </w:rPr>
                        <w:t>Photo Mode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_Toc395262379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4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3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80" w:history="1">
                      <w:r w:rsidRPr="00B67A48">
                        <w:rPr>
                          <w:rStyle w:val="Hyperlink"/>
                          <w:noProof/>
                        </w:rPr>
                        <w:t>Audio Mode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_Toc395262380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4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3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81" w:history="1">
                      <w:r w:rsidRPr="00B67A48">
                        <w:rPr>
                          <w:rStyle w:val="Hyperlink"/>
                          <w:noProof/>
                        </w:rPr>
                        <w:t>Motion Detection Video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_Toc395262381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4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82" w:history="1">
                      <w:r w:rsidRPr="00B67A48">
                        <w:rPr>
                          <w:rStyle w:val="Hyperlink"/>
                          <w:noProof/>
                        </w:rPr>
                        <w:t>Timestamp Edit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_Toc395262382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5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83" w:history="1">
                      <w:r w:rsidRPr="00B67A48">
                        <w:rPr>
                          <w:rStyle w:val="Hyperlink"/>
                          <w:noProof/>
                        </w:rPr>
                        <w:t>Webcam Mode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_Toc395262383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6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1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84" w:history="1">
                      <w:r w:rsidRPr="00B67A48">
                        <w:rPr>
                          <w:rStyle w:val="Hyperlink"/>
                          <w:noProof/>
                        </w:rPr>
                        <w:t>Still Struggling?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_Toc395262384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7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85" w:history="1">
                      <w:r w:rsidRPr="00B67A48">
                        <w:rPr>
                          <w:rStyle w:val="Hyperlink"/>
                          <w:noProof/>
                        </w:rPr>
                        <w:t>Recommended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_Toc395262385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7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D91199" w:rsidRDefault="00D91199">
                    <w:pPr>
                      <w:pStyle w:val="TOC2"/>
                      <w:tabs>
                        <w:tab w:val="right" w:leader="dot" w:pos="9016"/>
                      </w:tabs>
                      <w:rPr>
                        <w:rFonts w:eastAsiaTheme="minorEastAsia"/>
                        <w:noProof/>
                        <w:lang w:eastAsia="en-GB"/>
                      </w:rPr>
                    </w:pPr>
                    <w:hyperlink w:anchor="_Toc395262386" w:history="1">
                      <w:r w:rsidRPr="00B67A48">
                        <w:rPr>
                          <w:rStyle w:val="Hyperlink"/>
                          <w:noProof/>
                        </w:rPr>
                        <w:t>Other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_Toc395262386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>
                        <w:rPr>
                          <w:noProof/>
                          <w:webHidden/>
                        </w:rPr>
                        <w:t>7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:rsidR="007074AC" w:rsidRDefault="007074AC" w:rsidP="007074AC">
                    <w:r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</w:sdtContent>
              </w:sdt>
              <w:p w:rsidR="009E1EDC" w:rsidRDefault="009E1EDC" w:rsidP="007074AC">
                <w:pPr>
                  <w:pStyle w:val="NoSpacing"/>
                  <w:rPr>
                    <w:b/>
                    <w:bCs/>
                  </w:rPr>
                </w:pPr>
              </w:p>
            </w:tc>
            <w:bookmarkStart w:id="0" w:name="_GoBack"/>
            <w:bookmarkEnd w:id="0"/>
          </w:tr>
        </w:tbl>
        <w:p w:rsidR="009E1EDC" w:rsidRDefault="009E1EDC" w:rsidP="00A13EE4">
          <w:pPr>
            <w:jc w:val="center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c>
              <w:tcPr>
                <w:tcW w:w="5000" w:type="pct"/>
              </w:tcPr>
              <w:p w:rsidR="009E1EDC" w:rsidRDefault="009E1EDC">
                <w:pPr>
                  <w:pStyle w:val="NoSpacing"/>
                </w:pPr>
              </w:p>
            </w:tc>
          </w:tr>
        </w:tbl>
        <w:p w:rsidR="009E1EDC" w:rsidRDefault="00C9333E" w:rsidP="009E1EDC">
          <w:pPr>
            <w:jc w:val="center"/>
          </w:pPr>
        </w:p>
      </w:sdtContent>
    </w:sdt>
    <w:p w:rsidR="009E1EDC" w:rsidRDefault="009E1EDC">
      <w:r>
        <w:br w:type="page"/>
      </w:r>
    </w:p>
    <w:p w:rsidR="0054014F" w:rsidRDefault="0054014F" w:rsidP="0054014F">
      <w:pPr>
        <w:pStyle w:val="Heading1"/>
      </w:pPr>
      <w:bookmarkStart w:id="1" w:name="_Toc395262368"/>
      <w:r>
        <w:lastRenderedPageBreak/>
        <w:t>Package Contents</w:t>
      </w:r>
      <w:bookmarkEnd w:id="1"/>
    </w:p>
    <w:p w:rsidR="0054014F" w:rsidRDefault="002909F8" w:rsidP="001E7541">
      <w:pPr>
        <w:pStyle w:val="ListParagraph"/>
        <w:numPr>
          <w:ilvl w:val="0"/>
          <w:numId w:val="3"/>
        </w:numPr>
      </w:pPr>
      <w:r>
        <w:t xml:space="preserve">S-Cam </w:t>
      </w:r>
      <w:r w:rsidR="003D0F57">
        <w:t>Spy</w:t>
      </w:r>
      <w:r>
        <w:t xml:space="preserve"> </w:t>
      </w:r>
      <w:proofErr w:type="spellStart"/>
      <w:r>
        <w:t>Keyring</w:t>
      </w:r>
      <w:proofErr w:type="spellEnd"/>
    </w:p>
    <w:p w:rsidR="001E7541" w:rsidRDefault="007074AC" w:rsidP="009708A9">
      <w:r>
        <w:rPr>
          <w:noProof/>
          <w:lang w:eastAsia="en-GB"/>
        </w:rPr>
        <w:drawing>
          <wp:inline distT="0" distB="0" distL="0" distR="0">
            <wp:extent cx="4162425" cy="1981200"/>
            <wp:effectExtent l="0" t="0" r="9525" b="0"/>
            <wp:docPr id="2" name="Picture 2" descr="D:\Prep\S-Cam\Edit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rep\S-Cam\Edit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" t="31350" r="-458" b="21053"/>
                    <a:stretch/>
                  </pic:blipFill>
                  <pic:spPr bwMode="auto">
                    <a:xfrm>
                      <a:off x="0" y="0"/>
                      <a:ext cx="4162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8C4" w:rsidRDefault="004468C4" w:rsidP="004468C4">
      <w:pPr>
        <w:pStyle w:val="Heading1"/>
      </w:pPr>
      <w:bookmarkStart w:id="2" w:name="_Toc395262369"/>
      <w:r>
        <w:t>Before You Start</w:t>
      </w:r>
      <w:bookmarkEnd w:id="2"/>
    </w:p>
    <w:p w:rsidR="004468C4" w:rsidRDefault="004468C4" w:rsidP="004468C4">
      <w:r>
        <w:t>Make sure y</w:t>
      </w:r>
      <w:r w:rsidR="0015238C">
        <w:t>ou have charged the device for 8</w:t>
      </w:r>
      <w:r>
        <w:t xml:space="preserve"> or more hours prior to full use.</w:t>
      </w:r>
    </w:p>
    <w:p w:rsidR="004468C4" w:rsidRDefault="004468C4" w:rsidP="004468C4">
      <w:r>
        <w:t>It is re</w:t>
      </w:r>
      <w:r w:rsidR="0015238C">
        <w:t>commended that you charge for 24</w:t>
      </w:r>
      <w:r>
        <w:t xml:space="preserve"> </w:t>
      </w:r>
      <w:r w:rsidR="00B10365">
        <w:t>hours;</w:t>
      </w:r>
      <w:r>
        <w:t xml:space="preserve"> however we know this is not always possible.</w:t>
      </w:r>
    </w:p>
    <w:p w:rsidR="004468C4" w:rsidRPr="00164CE9" w:rsidRDefault="00164CE9" w:rsidP="004468C4">
      <w:pPr>
        <w:rPr>
          <w:i/>
        </w:rPr>
      </w:pPr>
      <w:r w:rsidRPr="00164CE9">
        <w:rPr>
          <w:i/>
        </w:rPr>
        <w:t>Turn over for charging instructions…</w:t>
      </w:r>
    </w:p>
    <w:p w:rsidR="001E7541" w:rsidRDefault="001E754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E1EDC" w:rsidRDefault="009E1EDC" w:rsidP="009E1EDC">
      <w:pPr>
        <w:pStyle w:val="Heading1"/>
      </w:pPr>
      <w:bookmarkStart w:id="3" w:name="_Toc395262370"/>
      <w:r>
        <w:lastRenderedPageBreak/>
        <w:t>Overview</w:t>
      </w:r>
      <w:bookmarkEnd w:id="3"/>
    </w:p>
    <w:p w:rsidR="0054014F" w:rsidRDefault="007074AC" w:rsidP="00106923">
      <w:pPr>
        <w:keepNext/>
        <w:jc w:val="center"/>
      </w:pPr>
      <w:r>
        <w:rPr>
          <w:noProof/>
          <w:lang w:eastAsia="en-GB"/>
        </w:rPr>
        <w:drawing>
          <wp:inline distT="0" distB="0" distL="0" distR="0">
            <wp:extent cx="4543425" cy="2700413"/>
            <wp:effectExtent l="0" t="0" r="0" b="5080"/>
            <wp:docPr id="3" name="Picture 3" descr="D:\Prep\S-Cam\Source fil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rep\S-Cam\Source files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964" cy="270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4F" w:rsidRDefault="0054014F" w:rsidP="0054014F">
      <w:pPr>
        <w:pStyle w:val="Caption"/>
        <w:jc w:val="center"/>
      </w:pPr>
      <w:r>
        <w:t xml:space="preserve">Figure </w:t>
      </w:r>
      <w:r w:rsidR="00C9333E">
        <w:fldChar w:fldCharType="begin"/>
      </w:r>
      <w:r w:rsidR="00C9333E">
        <w:instrText xml:space="preserve"> SEQ Figure \* ARABIC </w:instrText>
      </w:r>
      <w:r w:rsidR="00C9333E">
        <w:fldChar w:fldCharType="separate"/>
      </w:r>
      <w:r w:rsidR="003803B0">
        <w:rPr>
          <w:noProof/>
        </w:rPr>
        <w:t>1</w:t>
      </w:r>
      <w:r w:rsidR="00C9333E">
        <w:rPr>
          <w:noProof/>
        </w:rPr>
        <w:fldChar w:fldCharType="end"/>
      </w:r>
    </w:p>
    <w:p w:rsidR="009E1EDC" w:rsidRDefault="0054014F" w:rsidP="0054014F">
      <w:pPr>
        <w:tabs>
          <w:tab w:val="left" w:pos="2430"/>
        </w:tabs>
      </w:pPr>
      <w:r>
        <w:t xml:space="preserve">Figure 1 shows the controls that the </w:t>
      </w:r>
      <w:r w:rsidR="002909F8">
        <w:t>S-Cam</w:t>
      </w:r>
      <w:r>
        <w:t xml:space="preserve"> uses. </w:t>
      </w:r>
    </w:p>
    <w:p w:rsidR="0054014F" w:rsidRDefault="0054014F" w:rsidP="0054014F">
      <w:pPr>
        <w:pStyle w:val="Heading1"/>
      </w:pPr>
      <w:bookmarkStart w:id="4" w:name="_Toc395262371"/>
      <w:r>
        <w:t>Controls</w:t>
      </w:r>
      <w:bookmarkEnd w:id="4"/>
    </w:p>
    <w:p w:rsidR="00002942" w:rsidRDefault="00002942" w:rsidP="00002942">
      <w:pPr>
        <w:pStyle w:val="Heading2"/>
      </w:pPr>
      <w:bookmarkStart w:id="5" w:name="_Toc395262372"/>
      <w:r>
        <w:t>SD Card Slot (TF)</w:t>
      </w:r>
      <w:bookmarkEnd w:id="5"/>
    </w:p>
    <w:p w:rsidR="00002942" w:rsidRDefault="00002942" w:rsidP="00002942">
      <w:r>
        <w:t>You are able insert a Micro SD card (TF) up to 32GB into th</w:t>
      </w:r>
      <w:r w:rsidR="002909F8">
        <w:t>e S-Cam</w:t>
      </w:r>
      <w:r>
        <w:t xml:space="preserve">.  </w:t>
      </w:r>
    </w:p>
    <w:p w:rsidR="00002942" w:rsidRDefault="00002942" w:rsidP="00002942">
      <w:r>
        <w:t xml:space="preserve">When holding the </w:t>
      </w:r>
      <w:r w:rsidR="002909F8">
        <w:t>S-Cam</w:t>
      </w:r>
      <w:r>
        <w:t xml:space="preserve"> </w:t>
      </w:r>
      <w:r w:rsidR="002909F8">
        <w:t xml:space="preserve">(S facing forward) </w:t>
      </w:r>
      <w:r>
        <w:t xml:space="preserve">the </w:t>
      </w:r>
      <w:r w:rsidR="003A1D55">
        <w:t>Micro SD slot</w:t>
      </w:r>
      <w:r>
        <w:t xml:space="preserve"> </w:t>
      </w:r>
      <w:r w:rsidR="002909F8">
        <w:t>is at the base of the clip.</w:t>
      </w:r>
      <w:r>
        <w:t xml:space="preserve"> </w:t>
      </w:r>
      <w:r w:rsidR="002909F8">
        <w:t xml:space="preserve"> M</w:t>
      </w:r>
      <w:r>
        <w:t xml:space="preserve">ake sure the Micro SD card </w:t>
      </w:r>
      <w:r w:rsidR="002909F8">
        <w:t xml:space="preserve">text </w:t>
      </w:r>
      <w:r>
        <w:t xml:space="preserve">is facing </w:t>
      </w:r>
      <w:r w:rsidR="003A1D55">
        <w:t>up</w:t>
      </w:r>
      <w:r>
        <w:t xml:space="preserve"> so the contact points are </w:t>
      </w:r>
      <w:r w:rsidR="003A1D55">
        <w:t>facing down</w:t>
      </w:r>
      <w:r>
        <w:t xml:space="preserve"> (</w:t>
      </w:r>
      <w:r w:rsidR="00E77B7F">
        <w:t>Figure 2</w:t>
      </w:r>
      <w:r>
        <w:t>).</w:t>
      </w:r>
      <w:r w:rsidR="002909F8">
        <w:t xml:space="preserve">  The Micro SD Card should click in to place and sit flush to the edge of the S-Cam.</w:t>
      </w:r>
    </w:p>
    <w:p w:rsidR="00015AF6" w:rsidRDefault="003A1D55" w:rsidP="00015AF6">
      <w:pPr>
        <w:keepNext/>
        <w:jc w:val="center"/>
      </w:pPr>
      <w:r>
        <w:rPr>
          <w:noProof/>
          <w:lang w:eastAsia="en-GB"/>
        </w:rPr>
        <w:drawing>
          <wp:inline distT="0" distB="0" distL="0" distR="0">
            <wp:extent cx="1395235" cy="1029272"/>
            <wp:effectExtent l="0" t="7302" r="7302" b="7303"/>
            <wp:docPr id="13" name="Picture 13" descr="D:\Prep\5060263029786 - Spy USB Stick Black Silver\Source files\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Prep\5060263029786 - Spy USB Stick Black Silver\Source files\s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8950" cy="10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F6" w:rsidRPr="00002942" w:rsidRDefault="00015AF6" w:rsidP="00015AF6">
      <w:pPr>
        <w:pStyle w:val="Caption"/>
        <w:jc w:val="center"/>
      </w:pPr>
      <w:r>
        <w:t xml:space="preserve">Figure </w:t>
      </w:r>
      <w:r w:rsidR="00C9333E">
        <w:fldChar w:fldCharType="begin"/>
      </w:r>
      <w:r w:rsidR="00C9333E">
        <w:instrText xml:space="preserve"> SEQ Figure \* ARABIC </w:instrText>
      </w:r>
      <w:r w:rsidR="00C9333E">
        <w:fldChar w:fldCharType="separate"/>
      </w:r>
      <w:r w:rsidR="003803B0">
        <w:rPr>
          <w:noProof/>
        </w:rPr>
        <w:t>2</w:t>
      </w:r>
      <w:r w:rsidR="00C9333E">
        <w:rPr>
          <w:noProof/>
        </w:rPr>
        <w:fldChar w:fldCharType="end"/>
      </w:r>
    </w:p>
    <w:p w:rsidR="00002942" w:rsidRDefault="00002942" w:rsidP="00002942">
      <w:pPr>
        <w:pStyle w:val="Heading2"/>
      </w:pPr>
      <w:bookmarkStart w:id="6" w:name="_Toc395262373"/>
      <w:r>
        <w:t>USB: Syncing and Charging</w:t>
      </w:r>
      <w:bookmarkEnd w:id="6"/>
    </w:p>
    <w:p w:rsidR="00002942" w:rsidRDefault="00002942" w:rsidP="00002942">
      <w:r>
        <w:t xml:space="preserve">Supplied with the </w:t>
      </w:r>
      <w:r w:rsidR="002909F8">
        <w:t>S-Cam</w:t>
      </w:r>
      <w:r w:rsidR="0035799A">
        <w:t xml:space="preserve"> </w:t>
      </w:r>
      <w:r>
        <w:t xml:space="preserve">is a USB cable which enables you to charge the battery and transfer the files that are saved on the </w:t>
      </w:r>
      <w:r w:rsidR="00B871BC">
        <w:t xml:space="preserve">Micro </w:t>
      </w:r>
      <w:r>
        <w:t xml:space="preserve">SD Card. </w:t>
      </w:r>
    </w:p>
    <w:p w:rsidR="0054014F" w:rsidRDefault="00780A85" w:rsidP="0054014F">
      <w:pPr>
        <w:pStyle w:val="Heading2"/>
      </w:pPr>
      <w:bookmarkStart w:id="7" w:name="_Toc395262374"/>
      <w:r>
        <w:lastRenderedPageBreak/>
        <w:t xml:space="preserve">Power </w:t>
      </w:r>
      <w:r w:rsidR="0035799A">
        <w:t>/ Capture</w:t>
      </w:r>
      <w:bookmarkEnd w:id="7"/>
    </w:p>
    <w:p w:rsidR="00780A85" w:rsidRPr="00780A85" w:rsidRDefault="00780A85" w:rsidP="00780A85">
      <w:pPr>
        <w:pStyle w:val="Heading3"/>
      </w:pPr>
      <w:bookmarkStart w:id="8" w:name="_Toc395262375"/>
      <w:r>
        <w:t>Turn On</w:t>
      </w:r>
      <w:bookmarkEnd w:id="8"/>
    </w:p>
    <w:p w:rsidR="00780A85" w:rsidRDefault="00780A85" w:rsidP="00780A85">
      <w:r>
        <w:t xml:space="preserve">Press </w:t>
      </w:r>
      <w:r w:rsidRPr="003C20FB">
        <w:rPr>
          <w:b/>
          <w:i/>
          <w:u w:val="single"/>
        </w:rPr>
        <w:t>and hold</w:t>
      </w:r>
      <w:r>
        <w:t xml:space="preserve"> the Power </w:t>
      </w:r>
      <w:r w:rsidR="0035799A">
        <w:t xml:space="preserve">/ </w:t>
      </w:r>
      <w:r w:rsidR="002909F8">
        <w:t xml:space="preserve">Capture </w:t>
      </w:r>
      <w:r>
        <w:t xml:space="preserve">button until you can see the indicator has turned </w:t>
      </w:r>
      <w:r w:rsidR="0035799A">
        <w:t>red</w:t>
      </w:r>
      <w:r>
        <w:t xml:space="preserve"> </w:t>
      </w:r>
      <w:r w:rsidRPr="008F127D">
        <w:rPr>
          <w:i/>
        </w:rPr>
        <w:t>(</w:t>
      </w:r>
      <w:r>
        <w:rPr>
          <w:i/>
        </w:rPr>
        <w:t>this should only take 2</w:t>
      </w:r>
      <w:r w:rsidRPr="008F127D">
        <w:rPr>
          <w:i/>
        </w:rPr>
        <w:t xml:space="preserve"> or</w:t>
      </w:r>
      <w:r>
        <w:rPr>
          <w:i/>
        </w:rPr>
        <w:t xml:space="preserve"> 3 </w:t>
      </w:r>
      <w:r w:rsidRPr="008F127D">
        <w:rPr>
          <w:i/>
        </w:rPr>
        <w:t>seconds)</w:t>
      </w:r>
      <w:r>
        <w:t>.</w:t>
      </w:r>
    </w:p>
    <w:p w:rsidR="00780A85" w:rsidRPr="00780A85" w:rsidRDefault="00780A85" w:rsidP="00780A85">
      <w:pPr>
        <w:pStyle w:val="Heading3"/>
      </w:pPr>
      <w:bookmarkStart w:id="9" w:name="_Toc395262376"/>
      <w:r>
        <w:t>Turn Off</w:t>
      </w:r>
      <w:bookmarkEnd w:id="9"/>
    </w:p>
    <w:p w:rsidR="00780A85" w:rsidRDefault="00780A85" w:rsidP="00780A85">
      <w:r>
        <w:t xml:space="preserve">Press </w:t>
      </w:r>
      <w:r w:rsidRPr="003C20FB">
        <w:rPr>
          <w:b/>
          <w:i/>
          <w:u w:val="single"/>
        </w:rPr>
        <w:t>and hold</w:t>
      </w:r>
      <w:r>
        <w:t xml:space="preserve"> the Power </w:t>
      </w:r>
      <w:r w:rsidR="0035799A">
        <w:t xml:space="preserve">/ Capture </w:t>
      </w:r>
      <w:r>
        <w:t xml:space="preserve">button until you can see the indicator goes out </w:t>
      </w:r>
      <w:r w:rsidRPr="008F127D">
        <w:rPr>
          <w:i/>
        </w:rPr>
        <w:t>(</w:t>
      </w:r>
      <w:r>
        <w:rPr>
          <w:i/>
        </w:rPr>
        <w:t>this should only take 2</w:t>
      </w:r>
      <w:r w:rsidRPr="008F127D">
        <w:rPr>
          <w:i/>
        </w:rPr>
        <w:t xml:space="preserve"> or</w:t>
      </w:r>
      <w:r>
        <w:rPr>
          <w:i/>
        </w:rPr>
        <w:t xml:space="preserve"> 3 </w:t>
      </w:r>
      <w:r w:rsidRPr="008F127D">
        <w:rPr>
          <w:i/>
        </w:rPr>
        <w:t>seconds)</w:t>
      </w:r>
      <w:r>
        <w:t>.</w:t>
      </w:r>
    </w:p>
    <w:p w:rsidR="0054014F" w:rsidRDefault="002909F8" w:rsidP="0054014F">
      <w:pPr>
        <w:pStyle w:val="Heading2"/>
      </w:pPr>
      <w:bookmarkStart w:id="10" w:name="_Toc395262377"/>
      <w:r>
        <w:t>Mode</w:t>
      </w:r>
      <w:bookmarkEnd w:id="10"/>
    </w:p>
    <w:p w:rsidR="00804050" w:rsidRDefault="00AC7962" w:rsidP="00804050">
      <w:r>
        <w:t>Th</w:t>
      </w:r>
      <w:r w:rsidR="00ED04BC">
        <w:t>is button</w:t>
      </w:r>
      <w:r>
        <w:t xml:space="preserve"> enable</w:t>
      </w:r>
      <w:r w:rsidR="00ED04BC">
        <w:t>s</w:t>
      </w:r>
      <w:r>
        <w:t xml:space="preserve"> you to switch </w:t>
      </w:r>
      <w:r w:rsidR="00780A85">
        <w:t xml:space="preserve">between the </w:t>
      </w:r>
      <w:r w:rsidR="002909F8">
        <w:t xml:space="preserve">different modes that the </w:t>
      </w:r>
      <w:r w:rsidR="002909F8">
        <w:t xml:space="preserve">S-Cam </w:t>
      </w:r>
      <w:r w:rsidR="002909F8">
        <w:t>is equipped with:</w:t>
      </w:r>
    </w:p>
    <w:p w:rsidR="002909F8" w:rsidRDefault="002909F8" w:rsidP="002909F8">
      <w:pPr>
        <w:pStyle w:val="ListParagraph"/>
        <w:numPr>
          <w:ilvl w:val="0"/>
          <w:numId w:val="5"/>
        </w:numPr>
      </w:pPr>
      <w:r>
        <w:t>Video</w:t>
      </w:r>
      <w:r w:rsidR="00EB40E0">
        <w:t xml:space="preserve"> (timestamp)</w:t>
      </w:r>
    </w:p>
    <w:p w:rsidR="002909F8" w:rsidRDefault="002909F8" w:rsidP="002909F8">
      <w:pPr>
        <w:pStyle w:val="ListParagraph"/>
        <w:numPr>
          <w:ilvl w:val="0"/>
          <w:numId w:val="5"/>
        </w:numPr>
      </w:pPr>
      <w:r>
        <w:t>Photo</w:t>
      </w:r>
      <w:r w:rsidR="00EB40E0">
        <w:t xml:space="preserve"> (no timestamp)</w:t>
      </w:r>
    </w:p>
    <w:p w:rsidR="002909F8" w:rsidRDefault="002909F8" w:rsidP="002909F8">
      <w:pPr>
        <w:pStyle w:val="ListParagraph"/>
        <w:numPr>
          <w:ilvl w:val="0"/>
          <w:numId w:val="5"/>
        </w:numPr>
      </w:pPr>
      <w:r>
        <w:t>Audio</w:t>
      </w:r>
    </w:p>
    <w:p w:rsidR="002909F8" w:rsidRDefault="002909F8" w:rsidP="00EB40E0">
      <w:pPr>
        <w:pStyle w:val="ListParagraph"/>
        <w:numPr>
          <w:ilvl w:val="0"/>
          <w:numId w:val="5"/>
        </w:numPr>
      </w:pPr>
      <w:r>
        <w:t>Motion Detection Video</w:t>
      </w:r>
      <w:r w:rsidR="00EB40E0">
        <w:t xml:space="preserve"> </w:t>
      </w:r>
      <w:r w:rsidR="00EB40E0">
        <w:t xml:space="preserve"> (timestamp)</w:t>
      </w:r>
    </w:p>
    <w:p w:rsidR="002909F8" w:rsidRDefault="002909F8" w:rsidP="002909F8">
      <w:pPr>
        <w:pStyle w:val="Heading3"/>
      </w:pPr>
      <w:bookmarkStart w:id="11" w:name="_Toc395262378"/>
      <w:r>
        <w:t>Video Mode</w:t>
      </w:r>
      <w:bookmarkEnd w:id="11"/>
    </w:p>
    <w:p w:rsidR="002909F8" w:rsidRDefault="002909F8" w:rsidP="002909F8">
      <w:r>
        <w:t xml:space="preserve">Turn the </w:t>
      </w:r>
      <w:r w:rsidR="003803B0">
        <w:t>S-cam</w:t>
      </w:r>
      <w:r>
        <w:t xml:space="preserve"> on. Once the indicator has turned red </w:t>
      </w:r>
      <w:r w:rsidR="003803B0">
        <w:t xml:space="preserve">quickly </w:t>
      </w:r>
      <w:r>
        <w:t xml:space="preserve">press </w:t>
      </w:r>
      <w:r w:rsidR="003803B0">
        <w:t xml:space="preserve">the Power / Capture </w:t>
      </w:r>
      <w:r>
        <w:t xml:space="preserve">button and the indicator will </w:t>
      </w:r>
      <w:r w:rsidR="003803B0">
        <w:t>flash</w:t>
      </w:r>
      <w:r>
        <w:t xml:space="preserve"> and then go out.  It is now recording video.</w:t>
      </w:r>
    </w:p>
    <w:p w:rsidR="002909F8" w:rsidRDefault="002909F8" w:rsidP="002909F8">
      <w:r>
        <w:t>When you are done recording video</w:t>
      </w:r>
      <w:r w:rsidR="003803B0">
        <w:t xml:space="preserve"> quickly</w:t>
      </w:r>
      <w:r>
        <w:t xml:space="preserve"> press</w:t>
      </w:r>
      <w:r w:rsidR="003803B0">
        <w:t xml:space="preserve"> </w:t>
      </w:r>
      <w:r>
        <w:t xml:space="preserve">the Power / Capture button.  The video has now stopped recording and the </w:t>
      </w:r>
      <w:r w:rsidR="003803B0">
        <w:t>S-Cam is ready to use again</w:t>
      </w:r>
      <w:r>
        <w:t xml:space="preserve">.  </w:t>
      </w:r>
    </w:p>
    <w:p w:rsidR="003C20FB" w:rsidRDefault="003803B0" w:rsidP="003C20FB">
      <w:pPr>
        <w:pStyle w:val="Heading3"/>
      </w:pPr>
      <w:bookmarkStart w:id="12" w:name="_Toc395262379"/>
      <w:r>
        <w:t>Photo</w:t>
      </w:r>
      <w:r w:rsidR="003C20FB">
        <w:t xml:space="preserve"> Mode</w:t>
      </w:r>
      <w:bookmarkEnd w:id="12"/>
    </w:p>
    <w:p w:rsidR="003803B0" w:rsidRDefault="00ED04BC" w:rsidP="003C20FB">
      <w:r>
        <w:t>Turn the</w:t>
      </w:r>
      <w:r w:rsidR="0035799A">
        <w:t xml:space="preserve"> </w:t>
      </w:r>
      <w:r w:rsidR="003803B0">
        <w:t xml:space="preserve">S-cam </w:t>
      </w:r>
      <w:r>
        <w:t xml:space="preserve">on. Once the indicator has turned </w:t>
      </w:r>
      <w:r w:rsidR="0035799A">
        <w:t>red</w:t>
      </w:r>
      <w:r>
        <w:t xml:space="preserve"> </w:t>
      </w:r>
      <w:r w:rsidR="003803B0">
        <w:t>quickly press the Mode button; the red indicator will flash a moment, this means it is ready to take a photo.  Q</w:t>
      </w:r>
      <w:r w:rsidR="003803B0">
        <w:t>uickly press the Power / Capture button</w:t>
      </w:r>
      <w:r w:rsidR="003803B0">
        <w:t xml:space="preserve"> to take a photo; the indicator will go out </w:t>
      </w:r>
      <w:r>
        <w:t>momentarily and come back</w:t>
      </w:r>
      <w:r w:rsidR="003803B0">
        <w:t xml:space="preserve"> on</w:t>
      </w:r>
      <w:r>
        <w:t xml:space="preserve"> when ready to take the next picture.</w:t>
      </w:r>
    </w:p>
    <w:p w:rsidR="003C20FB" w:rsidRDefault="003803B0" w:rsidP="003803B0">
      <w:pPr>
        <w:pStyle w:val="Heading3"/>
      </w:pPr>
      <w:bookmarkStart w:id="13" w:name="_Toc395262380"/>
      <w:r>
        <w:t>Audio Mode</w:t>
      </w:r>
      <w:bookmarkEnd w:id="13"/>
      <w:r w:rsidR="00ED04BC">
        <w:t xml:space="preserve"> </w:t>
      </w:r>
    </w:p>
    <w:p w:rsidR="003803B0" w:rsidRDefault="003803B0" w:rsidP="003803B0">
      <w:r>
        <w:t xml:space="preserve">Turn the S-Cam on.  Once on, </w:t>
      </w:r>
      <w:r w:rsidR="00A3421A">
        <w:t xml:space="preserve">go to </w:t>
      </w:r>
      <w:r w:rsidR="00A3421A">
        <w:t>photo</w:t>
      </w:r>
      <w:r w:rsidR="00A3421A">
        <w:t xml:space="preserve"> mode and </w:t>
      </w:r>
      <w:r>
        <w:t xml:space="preserve">then quickly press the mode button again to switch </w:t>
      </w:r>
      <w:r w:rsidR="00A3421A">
        <w:t xml:space="preserve">in to audio mode; the indicator will now have gone from red to blue.  To start recording audio quickly press the Power / Capture button, the indicator will flash a go out. </w:t>
      </w:r>
    </w:p>
    <w:p w:rsidR="00A3421A" w:rsidRDefault="00A3421A" w:rsidP="00A3421A">
      <w:r>
        <w:t xml:space="preserve">When you are done recording </w:t>
      </w:r>
      <w:r>
        <w:t>audio</w:t>
      </w:r>
      <w:r>
        <w:t xml:space="preserve"> quickly press the Power / Capture button.  The </w:t>
      </w:r>
      <w:r>
        <w:t>audio</w:t>
      </w:r>
      <w:r>
        <w:t xml:space="preserve"> has now stopped recording and the S-Cam is ready to use again.  </w:t>
      </w:r>
    </w:p>
    <w:p w:rsidR="00190AAD" w:rsidRDefault="00190AAD" w:rsidP="002733C9">
      <w:pPr>
        <w:pStyle w:val="Heading3"/>
      </w:pPr>
      <w:bookmarkStart w:id="14" w:name="_Toc395262381"/>
      <w:r>
        <w:t>Motion Detection</w:t>
      </w:r>
      <w:r w:rsidR="00A3421A">
        <w:t xml:space="preserve"> Video</w:t>
      </w:r>
      <w:bookmarkEnd w:id="14"/>
    </w:p>
    <w:p w:rsidR="00A3421A" w:rsidRDefault="00A3421A">
      <w:r>
        <w:t xml:space="preserve">Turn the S-Cam on.  Once on, </w:t>
      </w:r>
      <w:r>
        <w:t>go to audio mode</w:t>
      </w:r>
      <w:r>
        <w:t xml:space="preserve"> and then quickly press the mode button again to switch i</w:t>
      </w:r>
      <w:r>
        <w:t>n to motion detection</w:t>
      </w:r>
      <w:r>
        <w:t xml:space="preserve"> </w:t>
      </w:r>
      <w:r>
        <w:t xml:space="preserve">video </w:t>
      </w:r>
      <w:r>
        <w:t xml:space="preserve">mode; the indicator will now have gone from </w:t>
      </w:r>
      <w:r>
        <w:t xml:space="preserve">blue </w:t>
      </w:r>
      <w:r>
        <w:t xml:space="preserve">to </w:t>
      </w:r>
      <w:r>
        <w:t>red and blue</w:t>
      </w:r>
      <w:r>
        <w:t xml:space="preserve">.  To start recording </w:t>
      </w:r>
      <w:r>
        <w:t>in motion detection video</w:t>
      </w:r>
      <w:r>
        <w:t xml:space="preserve"> quickly press the Power / Capture button</w:t>
      </w:r>
      <w:r>
        <w:t>, the indicator will flash a go</w:t>
      </w:r>
      <w:r>
        <w:t xml:space="preserve"> out. </w:t>
      </w:r>
    </w:p>
    <w:p w:rsidR="008D7604" w:rsidRDefault="00A3421A">
      <w:r>
        <w:t xml:space="preserve">When you are done recording </w:t>
      </w:r>
      <w:r>
        <w:t>motion detection video</w:t>
      </w:r>
      <w:r>
        <w:t xml:space="preserve"> quickly press the Power / Capture button.  The </w:t>
      </w:r>
      <w:r>
        <w:t>video</w:t>
      </w:r>
      <w:r>
        <w:t xml:space="preserve"> has now stopped recording and the S-Cam is ready to use again.  </w:t>
      </w:r>
      <w:r w:rsidR="008D7604">
        <w:br w:type="page"/>
      </w:r>
    </w:p>
    <w:p w:rsidR="00030681" w:rsidRDefault="00030681" w:rsidP="00030681">
      <w:pPr>
        <w:pStyle w:val="Heading1"/>
      </w:pPr>
      <w:bookmarkStart w:id="15" w:name="_Toc327437954"/>
      <w:bookmarkStart w:id="16" w:name="_Toc395262382"/>
      <w:r>
        <w:lastRenderedPageBreak/>
        <w:t>Timestamp Edit</w:t>
      </w:r>
      <w:bookmarkEnd w:id="15"/>
      <w:bookmarkEnd w:id="16"/>
    </w:p>
    <w:p w:rsidR="00030681" w:rsidRDefault="00030681" w:rsidP="00030681">
      <w:r>
        <w:t>You may need to update the internal clock for the timestamp shown in images and videos.</w:t>
      </w:r>
    </w:p>
    <w:p w:rsidR="00030681" w:rsidRDefault="00030681" w:rsidP="00030681">
      <w:r>
        <w:t>To do this, you will need to create a Text file with the date and time.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 xml:space="preserve">Plug the camera into your computer by using a USB cable. 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 xml:space="preserve">It will appear as a Removable Disk. 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 xml:space="preserve">Open the </w:t>
      </w:r>
      <w:r w:rsidR="00A3421A">
        <w:t>Removable Disk; you might have some</w:t>
      </w:r>
      <w:r>
        <w:t xml:space="preserve"> folder</w:t>
      </w:r>
      <w:r w:rsidR="00A3421A">
        <w:t xml:space="preserve">s </w:t>
      </w:r>
      <w:r>
        <w:t>and a text file called “time” already there.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If you already have a file called “time” then move onto Step 7.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Right click in the white space and a menu will appear (Figure 3), move down to “New” and select “Text Document”.</w:t>
      </w:r>
    </w:p>
    <w:p w:rsidR="00030681" w:rsidRDefault="00030681" w:rsidP="00030681">
      <w:pPr>
        <w:pStyle w:val="ListParagraph"/>
      </w:pPr>
    </w:p>
    <w:p w:rsidR="00030681" w:rsidRDefault="00030681" w:rsidP="00030681">
      <w:pPr>
        <w:pStyle w:val="ListParagraph"/>
        <w:keepNext/>
        <w:jc w:val="center"/>
      </w:pPr>
      <w:r>
        <w:object w:dxaOrig="7564" w:dyaOrig="6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324pt" o:ole="">
            <v:imagedata r:id="rId12" o:title=""/>
          </v:shape>
          <o:OLEObject Type="Embed" ProgID="Photoshop.Image.55" ShapeID="_x0000_i1025" DrawAspect="Content" ObjectID="_1469004211" r:id="rId13">
            <o:FieldCodes>\s</o:FieldCodes>
          </o:OLEObject>
        </w:object>
      </w:r>
    </w:p>
    <w:p w:rsidR="00030681" w:rsidRDefault="00030681" w:rsidP="00030681">
      <w:pPr>
        <w:pStyle w:val="Caption"/>
        <w:jc w:val="center"/>
      </w:pPr>
      <w:r>
        <w:t xml:space="preserve">Figure </w:t>
      </w:r>
      <w:fldSimple w:instr=" SEQ Figure \* ARABIC ">
        <w:r w:rsidR="003803B0">
          <w:rPr>
            <w:noProof/>
          </w:rPr>
          <w:t>3</w:t>
        </w:r>
      </w:fldSimple>
      <w:r>
        <w:br w:type="page"/>
      </w:r>
    </w:p>
    <w:p w:rsidR="00030681" w:rsidRDefault="00030681" w:rsidP="00030681">
      <w:pPr>
        <w:pStyle w:val="ListParagraph"/>
        <w:numPr>
          <w:ilvl w:val="0"/>
          <w:numId w:val="4"/>
        </w:numPr>
        <w:rPr>
          <w:noProof/>
          <w:lang w:eastAsia="en-GB"/>
        </w:rPr>
      </w:pPr>
      <w:r>
        <w:lastRenderedPageBreak/>
        <w:t>A new Text document will appear (Figure 4) and give you the option to name it, call it “time”.</w:t>
      </w:r>
    </w:p>
    <w:p w:rsidR="00030681" w:rsidRDefault="00030681" w:rsidP="00030681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46EAEEDF" wp14:editId="3DDAB6A8">
            <wp:extent cx="5553075" cy="1617735"/>
            <wp:effectExtent l="19050" t="19050" r="9525" b="209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23936" t="22" r="7083" b="73406"/>
                    <a:stretch/>
                  </pic:blipFill>
                  <pic:spPr bwMode="auto">
                    <a:xfrm>
                      <a:off x="0" y="0"/>
                      <a:ext cx="5558938" cy="16194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681" w:rsidRDefault="00030681" w:rsidP="00030681">
      <w:pPr>
        <w:pStyle w:val="Caption"/>
        <w:jc w:val="center"/>
      </w:pPr>
      <w:r>
        <w:t xml:space="preserve">Figure </w:t>
      </w:r>
      <w:fldSimple w:instr=" SEQ Figure \* ARABIC ">
        <w:r w:rsidR="003803B0">
          <w:rPr>
            <w:noProof/>
          </w:rPr>
          <w:t>4</w:t>
        </w:r>
      </w:fldSimple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 xml:space="preserve">Open this time file and write the date and time in the following method: </w:t>
      </w:r>
    </w:p>
    <w:p w:rsidR="00030681" w:rsidRPr="00A3421A" w:rsidRDefault="00030681" w:rsidP="00A3421A">
      <w:pPr>
        <w:pStyle w:val="ListParagraph"/>
        <w:ind w:firstLine="720"/>
        <w:rPr>
          <w:b/>
        </w:rPr>
      </w:pPr>
      <w:r>
        <w:rPr>
          <w:b/>
        </w:rPr>
        <w:t>2010</w:t>
      </w:r>
      <w:r w:rsidR="00A3421A">
        <w:rPr>
          <w:b/>
        </w:rPr>
        <w:t>-01-26 10:10:</w:t>
      </w:r>
      <w:r w:rsidRPr="006E76AB">
        <w:rPr>
          <w:b/>
        </w:rPr>
        <w:t xml:space="preserve">59 </w:t>
      </w:r>
      <w:r>
        <w:t>(this is example only, use the correct date/time)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Save and close the file.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Unplug the camera from the computer and turn it on. The time is now updated.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Plug the USB Stick back into your computer and delete the time file if still there.</w:t>
      </w:r>
    </w:p>
    <w:p w:rsidR="00B61589" w:rsidRDefault="00637AEF" w:rsidP="00637AEF">
      <w:pPr>
        <w:pStyle w:val="Heading1"/>
      </w:pPr>
      <w:bookmarkStart w:id="17" w:name="_Toc395262383"/>
      <w:r>
        <w:t>Webcam Mode</w:t>
      </w:r>
      <w:bookmarkEnd w:id="17"/>
    </w:p>
    <w:p w:rsidR="00B61589" w:rsidRDefault="00637AEF" w:rsidP="00A31E4F">
      <w:r>
        <w:t>You can also use the S-Cam as a webcam for your computer.  All you need to do is plug the S-Cam in to your computer, wait for it to appear as a removable disk like you would to view the files.  Once you know you can view the files quickly press the Power / Capture button, this will turn the S-Cam in to a webcam for you.</w:t>
      </w:r>
    </w:p>
    <w:p w:rsidR="0037414F" w:rsidRDefault="0037414F" w:rsidP="00A31E4F"/>
    <w:p w:rsidR="0037414F" w:rsidRDefault="0037414F" w:rsidP="00A31E4F"/>
    <w:p w:rsidR="00B612F5" w:rsidRDefault="00B612F5" w:rsidP="00A31E4F"/>
    <w:p w:rsidR="0037414F" w:rsidRDefault="0037414F" w:rsidP="00A31E4F"/>
    <w:p w:rsidR="00B61589" w:rsidRDefault="00B61589" w:rsidP="00A31E4F"/>
    <w:p w:rsidR="00B61589" w:rsidRDefault="00B61589" w:rsidP="00A31E4F"/>
    <w:p w:rsidR="00B61589" w:rsidRDefault="00B61589" w:rsidP="00B61589">
      <w:pPr>
        <w:jc w:val="center"/>
      </w:pPr>
      <w:r>
        <w:t>(next page)</w:t>
      </w:r>
    </w:p>
    <w:p w:rsidR="00B61589" w:rsidRDefault="00B61589" w:rsidP="00B61589">
      <w:pPr>
        <w:jc w:val="center"/>
      </w:pPr>
    </w:p>
    <w:p w:rsidR="00B61589" w:rsidRDefault="00B61589">
      <w:r>
        <w:br w:type="page"/>
      </w:r>
    </w:p>
    <w:p w:rsidR="00850B11" w:rsidRDefault="00EE0A52" w:rsidP="00EE0A52">
      <w:pPr>
        <w:pStyle w:val="Heading1"/>
      </w:pPr>
      <w:bookmarkStart w:id="18" w:name="_Toc395262384"/>
      <w:r>
        <w:lastRenderedPageBreak/>
        <w:t>Still Struggling?</w:t>
      </w:r>
      <w:bookmarkEnd w:id="18"/>
    </w:p>
    <w:p w:rsidR="00EE0A52" w:rsidRDefault="00EE0A52" w:rsidP="00EE0A52">
      <w:r>
        <w:t>If you are still struggling to understand how this item works you can get in co</w:t>
      </w:r>
      <w:r w:rsidR="000D2757">
        <w:t>ntact via the following methods.</w:t>
      </w:r>
    </w:p>
    <w:p w:rsidR="000D2757" w:rsidRDefault="000D2757" w:rsidP="000D2757">
      <w:pPr>
        <w:pStyle w:val="Heading2"/>
      </w:pPr>
      <w:bookmarkStart w:id="19" w:name="_Toc395262385"/>
      <w:r>
        <w:t>Recommended</w:t>
      </w:r>
      <w:bookmarkEnd w:id="19"/>
    </w:p>
    <w:p w:rsidR="000D2757" w:rsidRPr="000D2757" w:rsidRDefault="000D2757" w:rsidP="000D2757">
      <w:r>
        <w:t>Contact the official stockist through the eBay or Amazon messaging system.</w:t>
      </w:r>
    </w:p>
    <w:p w:rsidR="000D2757" w:rsidRDefault="000D2757" w:rsidP="000D2757">
      <w:pPr>
        <w:pStyle w:val="Heading2"/>
      </w:pPr>
      <w:bookmarkStart w:id="20" w:name="_Toc395262386"/>
      <w:r>
        <w:t>Other</w:t>
      </w:r>
      <w:bookmarkEnd w:id="20"/>
    </w:p>
    <w:p w:rsidR="00EE0A52" w:rsidRDefault="00EE0A52" w:rsidP="00EE0A52">
      <w:r>
        <w:t xml:space="preserve">Email: </w:t>
      </w:r>
      <w:r>
        <w:tab/>
      </w:r>
      <w:r>
        <w:tab/>
      </w:r>
      <w:hyperlink r:id="rId15" w:history="1">
        <w:r w:rsidRPr="00A34629">
          <w:rPr>
            <w:rStyle w:val="Hyperlink"/>
          </w:rPr>
          <w:t>support@ixium.co.uk</w:t>
        </w:r>
      </w:hyperlink>
    </w:p>
    <w:p w:rsidR="00EE0A52" w:rsidRDefault="00EE0A52" w:rsidP="00EE0A52">
      <w:r>
        <w:t>Telephone:</w:t>
      </w:r>
      <w:r>
        <w:tab/>
        <w:t xml:space="preserve">0115 </w:t>
      </w:r>
      <w:r w:rsidR="00A3421A">
        <w:t>8716899</w:t>
      </w:r>
    </w:p>
    <w:p w:rsidR="000D2757" w:rsidRPr="00EE0A52" w:rsidRDefault="000D2757" w:rsidP="000D2757"/>
    <w:sectPr w:rsidR="000D2757" w:rsidRPr="00EE0A52" w:rsidSect="009E1EDC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3E" w:rsidRDefault="00C9333E" w:rsidP="003A29CD">
      <w:pPr>
        <w:spacing w:after="0" w:line="240" w:lineRule="auto"/>
      </w:pPr>
      <w:r>
        <w:separator/>
      </w:r>
    </w:p>
  </w:endnote>
  <w:endnote w:type="continuationSeparator" w:id="0">
    <w:p w:rsidR="00C9333E" w:rsidRDefault="00C9333E" w:rsidP="003A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715202"/>
      <w:docPartObj>
        <w:docPartGallery w:val="Page Numbers (Bottom of Page)"/>
        <w:docPartUnique/>
      </w:docPartObj>
    </w:sdtPr>
    <w:sdtEndPr/>
    <w:sdtContent>
      <w:p w:rsidR="00FD54A9" w:rsidRDefault="00FD54A9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4A9" w:rsidRDefault="00FD54A9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20151A" w:rsidRPr="0020151A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FD54A9" w:rsidRDefault="00FD54A9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0151A" w:rsidRPr="0020151A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3A29CD" w:rsidRDefault="003A2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3E" w:rsidRDefault="00C9333E" w:rsidP="003A29CD">
      <w:pPr>
        <w:spacing w:after="0" w:line="240" w:lineRule="auto"/>
      </w:pPr>
      <w:r>
        <w:separator/>
      </w:r>
    </w:p>
  </w:footnote>
  <w:footnote w:type="continuationSeparator" w:id="0">
    <w:p w:rsidR="00C9333E" w:rsidRDefault="00C9333E" w:rsidP="003A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842" w:rsidRDefault="00CB4842">
    <w:pPr>
      <w:pStyle w:val="Header"/>
    </w:pPr>
    <w:r>
      <w:t xml:space="preserve">Custom Manuals </w:t>
    </w:r>
    <w:r>
      <w:tab/>
    </w:r>
    <w:r>
      <w:tab/>
      <w:t>Provided by www.ixium.co.uk</w:t>
    </w:r>
  </w:p>
  <w:p w:rsidR="00CB4842" w:rsidRDefault="00CB48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B25"/>
    <w:multiLevelType w:val="hybridMultilevel"/>
    <w:tmpl w:val="2284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27878"/>
    <w:multiLevelType w:val="hybridMultilevel"/>
    <w:tmpl w:val="D0305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81629"/>
    <w:multiLevelType w:val="hybridMultilevel"/>
    <w:tmpl w:val="9CD0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4245A"/>
    <w:multiLevelType w:val="hybridMultilevel"/>
    <w:tmpl w:val="5032EF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441D2"/>
    <w:multiLevelType w:val="hybridMultilevel"/>
    <w:tmpl w:val="9E665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w7Ge+7hW++Vqpp5pPgbHD/fFRrgTF+zh0nJb3fFqO6I9Ho7z/rYd3UZxMVHm82tXlXJXEECfJQpEX0S6WnK2w==" w:salt="bi4WXKgvOa9XCyYfUcyS+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DC"/>
    <w:rsid w:val="00002942"/>
    <w:rsid w:val="00015AF6"/>
    <w:rsid w:val="00030681"/>
    <w:rsid w:val="00080439"/>
    <w:rsid w:val="00085052"/>
    <w:rsid w:val="00094F7B"/>
    <w:rsid w:val="000A3EE9"/>
    <w:rsid w:val="000B50EB"/>
    <w:rsid w:val="000D2757"/>
    <w:rsid w:val="00101C1A"/>
    <w:rsid w:val="00106923"/>
    <w:rsid w:val="00113259"/>
    <w:rsid w:val="0015238C"/>
    <w:rsid w:val="00164CE9"/>
    <w:rsid w:val="00176A55"/>
    <w:rsid w:val="001908F7"/>
    <w:rsid w:val="00190AAD"/>
    <w:rsid w:val="0019711E"/>
    <w:rsid w:val="001E7541"/>
    <w:rsid w:val="001F0F65"/>
    <w:rsid w:val="001F37D7"/>
    <w:rsid w:val="0020151A"/>
    <w:rsid w:val="00226197"/>
    <w:rsid w:val="002733C9"/>
    <w:rsid w:val="002909F8"/>
    <w:rsid w:val="002B314F"/>
    <w:rsid w:val="002C48E7"/>
    <w:rsid w:val="002E6AE4"/>
    <w:rsid w:val="002E7225"/>
    <w:rsid w:val="0035799A"/>
    <w:rsid w:val="0037414F"/>
    <w:rsid w:val="00374F87"/>
    <w:rsid w:val="003803B0"/>
    <w:rsid w:val="003A1D55"/>
    <w:rsid w:val="003A29CD"/>
    <w:rsid w:val="003B6037"/>
    <w:rsid w:val="003C20FB"/>
    <w:rsid w:val="003D0F57"/>
    <w:rsid w:val="00414503"/>
    <w:rsid w:val="00425604"/>
    <w:rsid w:val="004345BF"/>
    <w:rsid w:val="00436F2F"/>
    <w:rsid w:val="004468C4"/>
    <w:rsid w:val="004475ED"/>
    <w:rsid w:val="0048434F"/>
    <w:rsid w:val="004A5852"/>
    <w:rsid w:val="004A5A01"/>
    <w:rsid w:val="004C376F"/>
    <w:rsid w:val="0052367A"/>
    <w:rsid w:val="0052532A"/>
    <w:rsid w:val="00531BFD"/>
    <w:rsid w:val="0054014F"/>
    <w:rsid w:val="00547600"/>
    <w:rsid w:val="00563EF5"/>
    <w:rsid w:val="00567488"/>
    <w:rsid w:val="005719A9"/>
    <w:rsid w:val="005830E2"/>
    <w:rsid w:val="005C0BA2"/>
    <w:rsid w:val="005D3026"/>
    <w:rsid w:val="005D4345"/>
    <w:rsid w:val="005F4B49"/>
    <w:rsid w:val="005F7EA1"/>
    <w:rsid w:val="00637AEF"/>
    <w:rsid w:val="00670319"/>
    <w:rsid w:val="00685821"/>
    <w:rsid w:val="00690E5E"/>
    <w:rsid w:val="006A4142"/>
    <w:rsid w:val="006A4FF1"/>
    <w:rsid w:val="006D0C72"/>
    <w:rsid w:val="006E2006"/>
    <w:rsid w:val="006F542C"/>
    <w:rsid w:val="007074AC"/>
    <w:rsid w:val="00723932"/>
    <w:rsid w:val="0076463A"/>
    <w:rsid w:val="00780A85"/>
    <w:rsid w:val="007A0EE2"/>
    <w:rsid w:val="007A43AE"/>
    <w:rsid w:val="007D062A"/>
    <w:rsid w:val="00802E73"/>
    <w:rsid w:val="00804050"/>
    <w:rsid w:val="00810026"/>
    <w:rsid w:val="00817100"/>
    <w:rsid w:val="00820ABD"/>
    <w:rsid w:val="00822696"/>
    <w:rsid w:val="00850B11"/>
    <w:rsid w:val="008962E3"/>
    <w:rsid w:val="008B3691"/>
    <w:rsid w:val="008D5075"/>
    <w:rsid w:val="008D7604"/>
    <w:rsid w:val="008E06D4"/>
    <w:rsid w:val="008F127D"/>
    <w:rsid w:val="00900596"/>
    <w:rsid w:val="00934AB9"/>
    <w:rsid w:val="00962E3A"/>
    <w:rsid w:val="009651AB"/>
    <w:rsid w:val="009708A9"/>
    <w:rsid w:val="0097330C"/>
    <w:rsid w:val="0099344B"/>
    <w:rsid w:val="009A25EB"/>
    <w:rsid w:val="009A7ACA"/>
    <w:rsid w:val="009B7D63"/>
    <w:rsid w:val="009C4E62"/>
    <w:rsid w:val="009E0C7F"/>
    <w:rsid w:val="009E1EDC"/>
    <w:rsid w:val="00A13EE4"/>
    <w:rsid w:val="00A31E4F"/>
    <w:rsid w:val="00A3421A"/>
    <w:rsid w:val="00A52417"/>
    <w:rsid w:val="00A5438A"/>
    <w:rsid w:val="00A908A8"/>
    <w:rsid w:val="00AC7962"/>
    <w:rsid w:val="00AD2C8A"/>
    <w:rsid w:val="00AE4245"/>
    <w:rsid w:val="00AF536E"/>
    <w:rsid w:val="00B04DF8"/>
    <w:rsid w:val="00B10365"/>
    <w:rsid w:val="00B3402C"/>
    <w:rsid w:val="00B612F5"/>
    <w:rsid w:val="00B61589"/>
    <w:rsid w:val="00B83704"/>
    <w:rsid w:val="00B871BC"/>
    <w:rsid w:val="00BE3178"/>
    <w:rsid w:val="00C701DF"/>
    <w:rsid w:val="00C9333E"/>
    <w:rsid w:val="00C97662"/>
    <w:rsid w:val="00CB4842"/>
    <w:rsid w:val="00CC3F23"/>
    <w:rsid w:val="00CF3EF1"/>
    <w:rsid w:val="00D16186"/>
    <w:rsid w:val="00D16635"/>
    <w:rsid w:val="00D27890"/>
    <w:rsid w:val="00D607BD"/>
    <w:rsid w:val="00D77A2D"/>
    <w:rsid w:val="00D91199"/>
    <w:rsid w:val="00D94A02"/>
    <w:rsid w:val="00D9671B"/>
    <w:rsid w:val="00DC066A"/>
    <w:rsid w:val="00DF63CB"/>
    <w:rsid w:val="00E2113D"/>
    <w:rsid w:val="00E26496"/>
    <w:rsid w:val="00E509ED"/>
    <w:rsid w:val="00E50DBE"/>
    <w:rsid w:val="00E6143F"/>
    <w:rsid w:val="00E77B7F"/>
    <w:rsid w:val="00EA2958"/>
    <w:rsid w:val="00EB40E0"/>
    <w:rsid w:val="00ED04BC"/>
    <w:rsid w:val="00EE0A52"/>
    <w:rsid w:val="00F00F6D"/>
    <w:rsid w:val="00F64C3B"/>
    <w:rsid w:val="00F9190E"/>
    <w:rsid w:val="00FB2E7F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C181BB-E986-4A8F-BD48-8A4B0EB6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401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upport@ixium.co.uk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37B6-600A-462E-804F-B76AF7A9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8</Pages>
  <Words>949</Words>
  <Characters>5412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Spy USB Stick</vt:lpstr>
    </vt:vector>
  </TitlesOfParts>
  <Company>ixium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S-Cam Spy Keyring</dc:title>
  <dc:subject>User Manual</dc:subject>
  <dc:creator>Lee Burnell</dc:creator>
  <cp:lastModifiedBy>Lee Burnell</cp:lastModifiedBy>
  <cp:revision>123</cp:revision>
  <cp:lastPrinted>2012-08-17T08:31:00Z</cp:lastPrinted>
  <dcterms:created xsi:type="dcterms:W3CDTF">2012-05-09T08:10:00Z</dcterms:created>
  <dcterms:modified xsi:type="dcterms:W3CDTF">2014-08-08T10:57:00Z</dcterms:modified>
</cp:coreProperties>
</file>